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DD5" w:rsidRPr="00694DD5" w:rsidRDefault="00694DD5" w:rsidP="00694DD5">
      <w:pPr>
        <w:spacing w:after="0" w:line="240" w:lineRule="auto"/>
        <w:jc w:val="center"/>
        <w:rPr>
          <w:rFonts w:ascii="Times New Roman" w:eastAsia="Times New Roman" w:hAnsi="Times New Roman" w:cs="Times New Roman"/>
          <w:b/>
          <w:color w:val="000000"/>
          <w:sz w:val="24"/>
          <w:szCs w:val="24"/>
          <w:lang w:val="en-US" w:eastAsia="ro-RO"/>
        </w:rPr>
      </w:pPr>
      <w:r w:rsidRPr="00694DD5">
        <w:rPr>
          <w:rFonts w:ascii="Times New Roman" w:eastAsia="Times New Roman" w:hAnsi="Times New Roman" w:cs="Times New Roman"/>
          <w:b/>
          <w:color w:val="000000"/>
          <w:sz w:val="24"/>
          <w:szCs w:val="24"/>
          <w:lang w:val="en-US" w:eastAsia="ro-RO"/>
        </w:rPr>
        <w:t>PROGRAM ANUAL MUNICIPAL</w:t>
      </w:r>
    </w:p>
    <w:p w:rsidR="00694DD5" w:rsidRPr="00694DD5" w:rsidRDefault="00694DD5" w:rsidP="00694DD5">
      <w:pPr>
        <w:spacing w:after="0" w:line="240" w:lineRule="auto"/>
        <w:jc w:val="center"/>
        <w:rPr>
          <w:rFonts w:ascii="Times New Roman" w:eastAsia="Times New Roman" w:hAnsi="Times New Roman" w:cs="Times New Roman"/>
          <w:b/>
          <w:sz w:val="24"/>
          <w:szCs w:val="24"/>
          <w:lang w:val="it-IT" w:eastAsia="ro-RO"/>
        </w:rPr>
      </w:pPr>
      <w:r w:rsidRPr="00694DD5">
        <w:rPr>
          <w:rFonts w:ascii="Times New Roman" w:eastAsia="Times New Roman" w:hAnsi="Times New Roman" w:cs="Times New Roman"/>
          <w:b/>
          <w:color w:val="000000"/>
          <w:sz w:val="24"/>
          <w:szCs w:val="24"/>
          <w:lang w:val="en-US" w:eastAsia="ro-RO"/>
        </w:rPr>
        <w:t xml:space="preserve"> </w:t>
      </w:r>
      <w:r w:rsidRPr="00694DD5">
        <w:rPr>
          <w:rFonts w:ascii="Times New Roman" w:eastAsia="Times New Roman" w:hAnsi="Times New Roman" w:cs="Times New Roman"/>
          <w:b/>
          <w:bCs/>
          <w:sz w:val="24"/>
          <w:szCs w:val="24"/>
          <w:lang w:val="it-IT" w:eastAsia="ro-RO"/>
        </w:rPr>
        <w:t>pentru acordarea finanţărilor nerambursabile, valabil pe anul 2016</w:t>
      </w:r>
    </w:p>
    <w:p w:rsidR="00694DD5" w:rsidRDefault="00694DD5" w:rsidP="00694DD5">
      <w:pPr>
        <w:spacing w:after="0" w:line="240" w:lineRule="auto"/>
        <w:jc w:val="center"/>
        <w:rPr>
          <w:rFonts w:ascii="Times New Roman" w:eastAsia="Times New Roman" w:hAnsi="Times New Roman" w:cs="Times New Roman"/>
          <w:b/>
          <w:color w:val="000000"/>
          <w:sz w:val="24"/>
          <w:szCs w:val="24"/>
          <w:lang w:val="it-IT" w:eastAsia="ro-RO"/>
        </w:rPr>
      </w:pPr>
      <w:r w:rsidRPr="00694DD5">
        <w:rPr>
          <w:rFonts w:ascii="Times New Roman" w:eastAsia="Times New Roman" w:hAnsi="Times New Roman" w:cs="Times New Roman"/>
          <w:b/>
          <w:color w:val="000000"/>
          <w:sz w:val="24"/>
          <w:szCs w:val="24"/>
          <w:lang w:val="it-IT" w:eastAsia="ro-RO"/>
        </w:rPr>
        <w:br/>
      </w:r>
    </w:p>
    <w:p w:rsidR="00694DD5" w:rsidRPr="00694DD5" w:rsidRDefault="00694DD5" w:rsidP="00694DD5">
      <w:pPr>
        <w:spacing w:after="0" w:line="240" w:lineRule="auto"/>
        <w:jc w:val="center"/>
        <w:rPr>
          <w:rFonts w:ascii="Times New Roman" w:eastAsia="Times New Roman" w:hAnsi="Times New Roman" w:cs="Times New Roman"/>
          <w:b/>
          <w:color w:val="000000"/>
          <w:sz w:val="24"/>
          <w:szCs w:val="24"/>
          <w:lang w:val="it-IT" w:eastAsia="ro-RO"/>
        </w:rPr>
      </w:pPr>
      <w:bookmarkStart w:id="0" w:name="_GoBack"/>
      <w:bookmarkEnd w:id="0"/>
      <w:r w:rsidRPr="00694DD5">
        <w:rPr>
          <w:rFonts w:ascii="Times New Roman" w:eastAsia="Times New Roman" w:hAnsi="Times New Roman" w:cs="Times New Roman"/>
          <w:b/>
          <w:color w:val="000000"/>
          <w:sz w:val="24"/>
          <w:szCs w:val="24"/>
          <w:lang w:val="it-IT" w:eastAsia="ro-RO"/>
        </w:rPr>
        <w:t xml:space="preserve">  </w:t>
      </w:r>
    </w:p>
    <w:p w:rsidR="00694DD5" w:rsidRPr="00694DD5" w:rsidRDefault="00694DD5" w:rsidP="00694DD5">
      <w:pPr>
        <w:spacing w:after="0" w:line="360" w:lineRule="auto"/>
        <w:jc w:val="both"/>
        <w:rPr>
          <w:rFonts w:ascii="Times New Roman" w:eastAsia="Times New Roman" w:hAnsi="Times New Roman" w:cs="Times New Roman"/>
          <w:color w:val="000000"/>
          <w:sz w:val="24"/>
          <w:szCs w:val="24"/>
          <w:lang w:val="it-IT" w:eastAsia="ro-RO"/>
        </w:rPr>
      </w:pPr>
      <w:r w:rsidRPr="00694DD5">
        <w:rPr>
          <w:rFonts w:ascii="Times New Roman" w:eastAsia="Times New Roman" w:hAnsi="Times New Roman" w:cs="Times New Roman"/>
          <w:color w:val="000000"/>
          <w:sz w:val="24"/>
          <w:szCs w:val="24"/>
          <w:lang w:val="it-IT" w:eastAsia="ro-RO"/>
        </w:rPr>
        <w:t xml:space="preserve">    Informaţii generale privind autoritatea contractantă, în special denumirea, codul fiscal, adresa, numărul de telefon, telefax şi/sau adresa de e-mail ale persoanei de contact: </w:t>
      </w:r>
    </w:p>
    <w:p w:rsidR="00694DD5" w:rsidRPr="00694DD5" w:rsidRDefault="00694DD5" w:rsidP="00694DD5">
      <w:pPr>
        <w:spacing w:after="0" w:line="360" w:lineRule="auto"/>
        <w:ind w:firstLine="708"/>
        <w:jc w:val="both"/>
        <w:rPr>
          <w:rFonts w:ascii="Times New Roman" w:eastAsia="Times New Roman" w:hAnsi="Times New Roman" w:cs="Times New Roman"/>
          <w:color w:val="000000"/>
          <w:sz w:val="24"/>
          <w:szCs w:val="24"/>
          <w:lang w:val="it-IT" w:eastAsia="ro-RO"/>
        </w:rPr>
      </w:pPr>
      <w:r w:rsidRPr="00694DD5">
        <w:rPr>
          <w:rFonts w:ascii="Times New Roman" w:eastAsia="Times New Roman" w:hAnsi="Times New Roman" w:cs="Times New Roman"/>
          <w:color w:val="000000"/>
          <w:sz w:val="24"/>
          <w:szCs w:val="24"/>
          <w:lang w:val="it-IT" w:eastAsia="ro-RO"/>
        </w:rPr>
        <w:t xml:space="preserve">Municipiul Călărași, str. București, nr. 140A,  judeţul Călărași, telefon 0242/311005, fax 0242318574, e-mail: office@primariacalarasi.ro.  </w:t>
      </w:r>
    </w:p>
    <w:p w:rsidR="00694DD5" w:rsidRPr="00694DD5" w:rsidRDefault="00694DD5" w:rsidP="00694DD5">
      <w:pPr>
        <w:spacing w:after="0" w:line="360" w:lineRule="auto"/>
        <w:jc w:val="both"/>
        <w:rPr>
          <w:rFonts w:ascii="Times New Roman" w:eastAsia="Times New Roman" w:hAnsi="Times New Roman" w:cs="Times New Roman"/>
          <w:color w:val="000000"/>
          <w:sz w:val="24"/>
          <w:szCs w:val="24"/>
          <w:lang w:val="it-IT" w:eastAsia="ro-RO"/>
        </w:rPr>
      </w:pPr>
      <w:r w:rsidRPr="00694DD5">
        <w:rPr>
          <w:rFonts w:ascii="Times New Roman" w:eastAsia="Times New Roman" w:hAnsi="Times New Roman" w:cs="Times New Roman"/>
          <w:color w:val="000000"/>
          <w:sz w:val="24"/>
          <w:szCs w:val="24"/>
          <w:lang w:val="it-IT" w:eastAsia="ro-RO"/>
        </w:rPr>
        <w:t xml:space="preserve">    Programul pentru acordarea finanţărilor nerambursabile - valabil pe anul 2016 </w:t>
      </w:r>
    </w:p>
    <w:p w:rsidR="00694DD5" w:rsidRPr="00694DD5" w:rsidRDefault="00694DD5" w:rsidP="00694DD5">
      <w:pPr>
        <w:spacing w:after="0" w:line="360" w:lineRule="auto"/>
        <w:jc w:val="both"/>
        <w:rPr>
          <w:rFonts w:ascii="Times New Roman" w:eastAsia="Times New Roman" w:hAnsi="Times New Roman" w:cs="Times New Roman"/>
          <w:color w:val="FF0000"/>
          <w:w w:val="114"/>
          <w:sz w:val="24"/>
          <w:szCs w:val="24"/>
          <w:lang w:eastAsia="ro-RO"/>
        </w:rPr>
      </w:pPr>
      <w:r w:rsidRPr="00694DD5">
        <w:rPr>
          <w:rFonts w:ascii="Times New Roman" w:eastAsia="Times New Roman" w:hAnsi="Times New Roman" w:cs="Times New Roman"/>
          <w:color w:val="000000"/>
          <w:sz w:val="24"/>
          <w:szCs w:val="24"/>
          <w:lang w:val="it-IT" w:eastAsia="ro-RO"/>
        </w:rPr>
        <w:t xml:space="preserve">    Autoritatea finanţatoare: Municipiul Călărași prin Primăria municipiului Călărași, cu sediul în str. București, nr. 140A,  judeţul Călărași, acordă finanţări nerambursabile pentru activităţi nonprofit de interes general, în conformitate cu prevederile Legii nr. 350/2005 privind regimul finanţărilor din fonduri publice alocate pentru activităţi nonprofit de interes general. </w:t>
      </w:r>
      <w:proofErr w:type="spellStart"/>
      <w:r w:rsidRPr="00694DD5">
        <w:rPr>
          <w:rFonts w:ascii="Times New Roman" w:eastAsia="Times New Roman" w:hAnsi="Times New Roman" w:cs="Times New Roman"/>
          <w:color w:val="000000"/>
          <w:sz w:val="24"/>
          <w:szCs w:val="24"/>
          <w:lang w:val="fr-FR" w:eastAsia="ro-RO"/>
        </w:rPr>
        <w:t>Domeniile</w:t>
      </w:r>
      <w:proofErr w:type="spellEnd"/>
      <w:r w:rsidRPr="00694DD5">
        <w:rPr>
          <w:rFonts w:ascii="Times New Roman" w:eastAsia="Times New Roman" w:hAnsi="Times New Roman" w:cs="Times New Roman"/>
          <w:color w:val="000000"/>
          <w:sz w:val="24"/>
          <w:szCs w:val="24"/>
          <w:lang w:val="fr-FR" w:eastAsia="ro-RO"/>
        </w:rPr>
        <w:t xml:space="preserve"> </w:t>
      </w:r>
      <w:proofErr w:type="gramStart"/>
      <w:r w:rsidRPr="00694DD5">
        <w:rPr>
          <w:rFonts w:ascii="Times New Roman" w:eastAsia="Times New Roman" w:hAnsi="Times New Roman" w:cs="Times New Roman"/>
          <w:color w:val="000000"/>
          <w:sz w:val="24"/>
          <w:szCs w:val="24"/>
          <w:lang w:val="fr-FR" w:eastAsia="ro-RO"/>
        </w:rPr>
        <w:t xml:space="preserve">de </w:t>
      </w:r>
      <w:proofErr w:type="spellStart"/>
      <w:r w:rsidRPr="00694DD5">
        <w:rPr>
          <w:rFonts w:ascii="Times New Roman" w:eastAsia="Times New Roman" w:hAnsi="Times New Roman" w:cs="Times New Roman"/>
          <w:color w:val="000000"/>
          <w:sz w:val="24"/>
          <w:szCs w:val="24"/>
          <w:lang w:val="fr-FR" w:eastAsia="ro-RO"/>
        </w:rPr>
        <w:t>intervenţie</w:t>
      </w:r>
      <w:proofErr w:type="spellEnd"/>
      <w:proofErr w:type="gram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selectate</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sunt</w:t>
      </w:r>
      <w:proofErr w:type="spellEnd"/>
      <w:r w:rsidRPr="00694DD5">
        <w:rPr>
          <w:rFonts w:ascii="Times New Roman" w:eastAsia="Times New Roman" w:hAnsi="Times New Roman" w:cs="Times New Roman"/>
          <w:color w:val="000000"/>
          <w:sz w:val="24"/>
          <w:szCs w:val="24"/>
          <w:lang w:val="fr-FR" w:eastAsia="ro-RO"/>
        </w:rPr>
        <w:t xml:space="preserve">: </w:t>
      </w:r>
      <w:r w:rsidRPr="00694DD5">
        <w:rPr>
          <w:rFonts w:ascii="Times New Roman" w:eastAsia="Times New Roman" w:hAnsi="Times New Roman" w:cs="Times New Roman"/>
          <w:w w:val="114"/>
          <w:sz w:val="24"/>
          <w:szCs w:val="24"/>
          <w:lang w:eastAsia="ro-RO"/>
        </w:rPr>
        <w:t>activități sportive și de tineret.</w:t>
      </w:r>
    </w:p>
    <w:p w:rsidR="00694DD5" w:rsidRPr="00694DD5" w:rsidRDefault="00694DD5" w:rsidP="00694DD5">
      <w:pPr>
        <w:spacing w:after="0" w:line="360" w:lineRule="auto"/>
        <w:jc w:val="both"/>
        <w:rPr>
          <w:rFonts w:ascii="Times New Roman" w:eastAsia="Times New Roman" w:hAnsi="Times New Roman" w:cs="Times New Roman"/>
          <w:sz w:val="24"/>
          <w:szCs w:val="24"/>
          <w:lang w:val="fr-FR" w:eastAsia="ro-RO"/>
        </w:rPr>
      </w:pPr>
      <w:r w:rsidRPr="00694DD5">
        <w:rPr>
          <w:rFonts w:ascii="Times New Roman" w:eastAsia="Times New Roman" w:hAnsi="Times New Roman" w:cs="Times New Roman"/>
          <w:color w:val="FF0000"/>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Beneficiari</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direcţi</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orice</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persoană</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fizică</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sau</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persoană</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juridică</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fără</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scop</w:t>
      </w:r>
      <w:proofErr w:type="spellEnd"/>
      <w:r w:rsidRPr="00694DD5">
        <w:rPr>
          <w:rFonts w:ascii="Times New Roman" w:eastAsia="Times New Roman" w:hAnsi="Times New Roman" w:cs="Times New Roman"/>
          <w:sz w:val="24"/>
          <w:szCs w:val="24"/>
          <w:lang w:val="fr-FR" w:eastAsia="ro-RO"/>
        </w:rPr>
        <w:t xml:space="preserve"> patrimonial - </w:t>
      </w:r>
      <w:proofErr w:type="spellStart"/>
      <w:r w:rsidRPr="00694DD5">
        <w:rPr>
          <w:rFonts w:ascii="Times New Roman" w:eastAsia="Times New Roman" w:hAnsi="Times New Roman" w:cs="Times New Roman"/>
          <w:sz w:val="24"/>
          <w:szCs w:val="24"/>
          <w:lang w:val="fr-FR" w:eastAsia="ro-RO"/>
        </w:rPr>
        <w:t>asociaţie</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sau</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fundaţie</w:t>
      </w:r>
      <w:proofErr w:type="spellEnd"/>
      <w:r w:rsidRPr="00694DD5">
        <w:rPr>
          <w:rFonts w:ascii="Times New Roman" w:eastAsia="Times New Roman" w:hAnsi="Times New Roman" w:cs="Times New Roman"/>
          <w:sz w:val="24"/>
          <w:szCs w:val="24"/>
          <w:lang w:val="fr-FR" w:eastAsia="ro-RO"/>
        </w:rPr>
        <w:t xml:space="preserve"> - care </w:t>
      </w:r>
      <w:proofErr w:type="spellStart"/>
      <w:r w:rsidRPr="00694DD5">
        <w:rPr>
          <w:rFonts w:ascii="Times New Roman" w:eastAsia="Times New Roman" w:hAnsi="Times New Roman" w:cs="Times New Roman"/>
          <w:sz w:val="24"/>
          <w:szCs w:val="24"/>
          <w:lang w:val="fr-FR" w:eastAsia="ro-RO"/>
        </w:rPr>
        <w:t>desfăşoară</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activităţi</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nonprofit</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sau</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cult</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religios</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recunoscut</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conform</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legii</w:t>
      </w:r>
      <w:proofErr w:type="spellEnd"/>
      <w:r w:rsidRPr="00694DD5">
        <w:rPr>
          <w:rFonts w:ascii="Times New Roman" w:eastAsia="Times New Roman" w:hAnsi="Times New Roman" w:cs="Times New Roman"/>
          <w:sz w:val="24"/>
          <w:szCs w:val="24"/>
          <w:lang w:val="fr-FR" w:eastAsia="ro-RO"/>
        </w:rPr>
        <w:t xml:space="preserve">, care </w:t>
      </w:r>
      <w:proofErr w:type="spellStart"/>
      <w:r w:rsidRPr="00694DD5">
        <w:rPr>
          <w:rFonts w:ascii="Times New Roman" w:eastAsia="Times New Roman" w:hAnsi="Times New Roman" w:cs="Times New Roman"/>
          <w:sz w:val="24"/>
          <w:szCs w:val="24"/>
          <w:lang w:val="fr-FR" w:eastAsia="ro-RO"/>
        </w:rPr>
        <w:t>doreşte</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să</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sprijine</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realizarea</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unor</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obiective</w:t>
      </w:r>
      <w:proofErr w:type="spellEnd"/>
      <w:r w:rsidRPr="00694DD5">
        <w:rPr>
          <w:rFonts w:ascii="Times New Roman" w:eastAsia="Times New Roman" w:hAnsi="Times New Roman" w:cs="Times New Roman"/>
          <w:sz w:val="24"/>
          <w:szCs w:val="24"/>
          <w:lang w:val="fr-FR" w:eastAsia="ro-RO"/>
        </w:rPr>
        <w:t xml:space="preserve"> de </w:t>
      </w:r>
      <w:proofErr w:type="spellStart"/>
      <w:r w:rsidRPr="00694DD5">
        <w:rPr>
          <w:rFonts w:ascii="Times New Roman" w:eastAsia="Times New Roman" w:hAnsi="Times New Roman" w:cs="Times New Roman"/>
          <w:sz w:val="24"/>
          <w:szCs w:val="24"/>
          <w:lang w:val="fr-FR" w:eastAsia="ro-RO"/>
        </w:rPr>
        <w:t>interes</w:t>
      </w:r>
      <w:proofErr w:type="spellEnd"/>
      <w:r w:rsidRPr="00694DD5">
        <w:rPr>
          <w:rFonts w:ascii="Times New Roman" w:eastAsia="Times New Roman" w:hAnsi="Times New Roman" w:cs="Times New Roman"/>
          <w:sz w:val="24"/>
          <w:szCs w:val="24"/>
          <w:lang w:val="fr-FR" w:eastAsia="ro-RO"/>
        </w:rPr>
        <w:t xml:space="preserve"> public </w:t>
      </w:r>
      <w:proofErr w:type="spellStart"/>
      <w:r w:rsidRPr="00694DD5">
        <w:rPr>
          <w:rFonts w:ascii="Times New Roman" w:eastAsia="Times New Roman" w:hAnsi="Times New Roman" w:cs="Times New Roman"/>
          <w:sz w:val="24"/>
          <w:szCs w:val="24"/>
          <w:lang w:val="fr-FR" w:eastAsia="ro-RO"/>
        </w:rPr>
        <w:t>general</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regional</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sau</w:t>
      </w:r>
      <w:proofErr w:type="spellEnd"/>
      <w:r w:rsidRPr="00694DD5">
        <w:rPr>
          <w:rFonts w:ascii="Times New Roman" w:eastAsia="Times New Roman" w:hAnsi="Times New Roman" w:cs="Times New Roman"/>
          <w:sz w:val="24"/>
          <w:szCs w:val="24"/>
          <w:lang w:val="fr-FR" w:eastAsia="ro-RO"/>
        </w:rPr>
        <w:t xml:space="preserve"> local, are </w:t>
      </w:r>
      <w:proofErr w:type="spellStart"/>
      <w:r w:rsidRPr="00694DD5">
        <w:rPr>
          <w:rFonts w:ascii="Times New Roman" w:eastAsia="Times New Roman" w:hAnsi="Times New Roman" w:cs="Times New Roman"/>
          <w:sz w:val="24"/>
          <w:szCs w:val="24"/>
          <w:lang w:val="fr-FR" w:eastAsia="ro-RO"/>
        </w:rPr>
        <w:t>dreptul</w:t>
      </w:r>
      <w:proofErr w:type="spellEnd"/>
      <w:r w:rsidRPr="00694DD5">
        <w:rPr>
          <w:rFonts w:ascii="Times New Roman" w:eastAsia="Times New Roman" w:hAnsi="Times New Roman" w:cs="Times New Roman"/>
          <w:sz w:val="24"/>
          <w:szCs w:val="24"/>
          <w:lang w:val="fr-FR" w:eastAsia="ro-RO"/>
        </w:rPr>
        <w:t xml:space="preserve"> de a participa (</w:t>
      </w:r>
      <w:proofErr w:type="spellStart"/>
      <w:r w:rsidRPr="00694DD5">
        <w:rPr>
          <w:rFonts w:ascii="Times New Roman" w:eastAsia="Times New Roman" w:hAnsi="Times New Roman" w:cs="Times New Roman"/>
          <w:sz w:val="24"/>
          <w:szCs w:val="24"/>
          <w:lang w:val="fr-FR" w:eastAsia="ro-RO"/>
        </w:rPr>
        <w:t>în</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condiţiile</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Legii</w:t>
      </w:r>
      <w:proofErr w:type="spellEnd"/>
      <w:r w:rsidRPr="00694DD5">
        <w:rPr>
          <w:rFonts w:ascii="Times New Roman" w:eastAsia="Times New Roman" w:hAnsi="Times New Roman" w:cs="Times New Roman"/>
          <w:sz w:val="24"/>
          <w:szCs w:val="24"/>
          <w:lang w:val="fr-FR" w:eastAsia="ro-RO"/>
        </w:rPr>
        <w:t xml:space="preserve"> nr. 350/2005) la </w:t>
      </w:r>
      <w:proofErr w:type="spellStart"/>
      <w:r w:rsidRPr="00694DD5">
        <w:rPr>
          <w:rFonts w:ascii="Times New Roman" w:eastAsia="Times New Roman" w:hAnsi="Times New Roman" w:cs="Times New Roman"/>
          <w:sz w:val="24"/>
          <w:szCs w:val="24"/>
          <w:lang w:val="fr-FR" w:eastAsia="ro-RO"/>
        </w:rPr>
        <w:t>procedura</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pentru</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atribuirea</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contractului</w:t>
      </w:r>
      <w:proofErr w:type="spellEnd"/>
      <w:r w:rsidRPr="00694DD5">
        <w:rPr>
          <w:rFonts w:ascii="Times New Roman" w:eastAsia="Times New Roman" w:hAnsi="Times New Roman" w:cs="Times New Roman"/>
          <w:sz w:val="24"/>
          <w:szCs w:val="24"/>
          <w:lang w:val="fr-FR" w:eastAsia="ro-RO"/>
        </w:rPr>
        <w:t xml:space="preserve"> de </w:t>
      </w:r>
      <w:proofErr w:type="spellStart"/>
      <w:r w:rsidRPr="00694DD5">
        <w:rPr>
          <w:rFonts w:ascii="Times New Roman" w:eastAsia="Times New Roman" w:hAnsi="Times New Roman" w:cs="Times New Roman"/>
          <w:sz w:val="24"/>
          <w:szCs w:val="24"/>
          <w:lang w:val="fr-FR" w:eastAsia="ro-RO"/>
        </w:rPr>
        <w:t>finanţare</w:t>
      </w:r>
      <w:proofErr w:type="spellEnd"/>
      <w:r w:rsidRPr="00694DD5">
        <w:rPr>
          <w:rFonts w:ascii="Times New Roman" w:eastAsia="Times New Roman" w:hAnsi="Times New Roman" w:cs="Times New Roman"/>
          <w:sz w:val="24"/>
          <w:szCs w:val="24"/>
          <w:lang w:val="fr-FR" w:eastAsia="ro-RO"/>
        </w:rPr>
        <w:t xml:space="preserve"> </w:t>
      </w:r>
      <w:proofErr w:type="spellStart"/>
      <w:r w:rsidRPr="00694DD5">
        <w:rPr>
          <w:rFonts w:ascii="Times New Roman" w:eastAsia="Times New Roman" w:hAnsi="Times New Roman" w:cs="Times New Roman"/>
          <w:sz w:val="24"/>
          <w:szCs w:val="24"/>
          <w:lang w:val="fr-FR" w:eastAsia="ro-RO"/>
        </w:rPr>
        <w:t>nerambursabilă</w:t>
      </w:r>
      <w:proofErr w:type="spellEnd"/>
      <w:r w:rsidRPr="00694DD5">
        <w:rPr>
          <w:rFonts w:ascii="Times New Roman" w:eastAsia="Times New Roman" w:hAnsi="Times New Roman" w:cs="Times New Roman"/>
          <w:sz w:val="24"/>
          <w:szCs w:val="24"/>
          <w:lang w:val="fr-FR" w:eastAsia="ro-RO"/>
        </w:rPr>
        <w:t xml:space="preserve">.  </w:t>
      </w:r>
    </w:p>
    <w:p w:rsidR="00694DD5" w:rsidRPr="00694DD5" w:rsidRDefault="00694DD5" w:rsidP="00694DD5">
      <w:pPr>
        <w:spacing w:after="0" w:line="360" w:lineRule="auto"/>
        <w:jc w:val="both"/>
        <w:rPr>
          <w:rFonts w:ascii="Times New Roman" w:eastAsia="Times New Roman" w:hAnsi="Times New Roman" w:cs="Times New Roman"/>
          <w:color w:val="000000"/>
          <w:sz w:val="24"/>
          <w:szCs w:val="24"/>
          <w:lang w:val="fr-FR" w:eastAsia="ro-RO"/>
        </w:rPr>
      </w:pPr>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Procedura</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aplicată</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finanţarea</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nerambursabilă</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acordată</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din</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fonduri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publice</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unui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beneficiar</w:t>
      </w:r>
      <w:proofErr w:type="spellEnd"/>
      <w:r w:rsidRPr="00694DD5">
        <w:rPr>
          <w:rFonts w:ascii="Times New Roman" w:eastAsia="Times New Roman" w:hAnsi="Times New Roman" w:cs="Times New Roman"/>
          <w:color w:val="000000"/>
          <w:sz w:val="24"/>
          <w:szCs w:val="24"/>
          <w:lang w:val="fr-FR" w:eastAsia="ro-RO"/>
        </w:rPr>
        <w:t xml:space="preserve"> se va face </w:t>
      </w:r>
      <w:proofErr w:type="spellStart"/>
      <w:r w:rsidRPr="00694DD5">
        <w:rPr>
          <w:rFonts w:ascii="Times New Roman" w:eastAsia="Times New Roman" w:hAnsi="Times New Roman" w:cs="Times New Roman"/>
          <w:color w:val="000000"/>
          <w:sz w:val="24"/>
          <w:szCs w:val="24"/>
          <w:lang w:val="fr-FR" w:eastAsia="ro-RO"/>
        </w:rPr>
        <w:t>în</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baza</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unui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contract</w:t>
      </w:r>
      <w:proofErr w:type="spellEnd"/>
      <w:r w:rsidRPr="00694DD5">
        <w:rPr>
          <w:rFonts w:ascii="Times New Roman" w:eastAsia="Times New Roman" w:hAnsi="Times New Roman" w:cs="Times New Roman"/>
          <w:color w:val="000000"/>
          <w:sz w:val="24"/>
          <w:szCs w:val="24"/>
          <w:lang w:val="fr-FR" w:eastAsia="ro-RO"/>
        </w:rPr>
        <w:t xml:space="preserve"> de </w:t>
      </w:r>
      <w:proofErr w:type="spellStart"/>
      <w:r w:rsidRPr="00694DD5">
        <w:rPr>
          <w:rFonts w:ascii="Times New Roman" w:eastAsia="Times New Roman" w:hAnsi="Times New Roman" w:cs="Times New Roman"/>
          <w:color w:val="000000"/>
          <w:sz w:val="24"/>
          <w:szCs w:val="24"/>
          <w:lang w:val="fr-FR" w:eastAsia="ro-RO"/>
        </w:rPr>
        <w:t>finanţare</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nerambursabilă</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încheiat</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între</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Municipiul</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Călărași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şi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beneficiar</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în</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urma</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aplicării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procedurii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selecţiei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publice</w:t>
      </w:r>
      <w:proofErr w:type="spellEnd"/>
      <w:r w:rsidRPr="00694DD5">
        <w:rPr>
          <w:rFonts w:ascii="Times New Roman" w:eastAsia="Times New Roman" w:hAnsi="Times New Roman" w:cs="Times New Roman"/>
          <w:color w:val="000000"/>
          <w:sz w:val="24"/>
          <w:szCs w:val="24"/>
          <w:lang w:val="fr-FR" w:eastAsia="ro-RO"/>
        </w:rPr>
        <w:t xml:space="preserve"> de </w:t>
      </w:r>
      <w:proofErr w:type="spellStart"/>
      <w:r w:rsidRPr="00694DD5">
        <w:rPr>
          <w:rFonts w:ascii="Times New Roman" w:eastAsia="Times New Roman" w:hAnsi="Times New Roman" w:cs="Times New Roman"/>
          <w:color w:val="000000"/>
          <w:sz w:val="24"/>
          <w:szCs w:val="24"/>
          <w:lang w:val="fr-FR" w:eastAsia="ro-RO"/>
        </w:rPr>
        <w:t>proiecte</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conform</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Ghidului</w:t>
      </w:r>
      <w:proofErr w:type="spellEnd"/>
      <w:r w:rsidRPr="00694DD5">
        <w:rPr>
          <w:rFonts w:ascii="Times New Roman" w:eastAsia="Times New Roman" w:hAnsi="Times New Roman" w:cs="Times New Roman"/>
          <w:color w:val="000000"/>
          <w:sz w:val="24"/>
          <w:szCs w:val="24"/>
          <w:lang w:val="fr-FR" w:eastAsia="ro-RO"/>
        </w:rPr>
        <w:t xml:space="preserve"> </w:t>
      </w:r>
      <w:proofErr w:type="spellStart"/>
      <w:r w:rsidRPr="00694DD5">
        <w:rPr>
          <w:rFonts w:ascii="Times New Roman" w:eastAsia="Times New Roman" w:hAnsi="Times New Roman" w:cs="Times New Roman"/>
          <w:color w:val="000000"/>
          <w:sz w:val="24"/>
          <w:szCs w:val="24"/>
          <w:lang w:val="fr-FR" w:eastAsia="ro-RO"/>
        </w:rPr>
        <w:t>solicitantului</w:t>
      </w:r>
      <w:proofErr w:type="spellEnd"/>
      <w:r w:rsidRPr="00694DD5">
        <w:rPr>
          <w:rFonts w:ascii="Times New Roman" w:eastAsia="Times New Roman" w:hAnsi="Times New Roman" w:cs="Times New Roman"/>
          <w:color w:val="000000"/>
          <w:sz w:val="24"/>
          <w:szCs w:val="24"/>
          <w:lang w:val="fr-FR" w:eastAsia="ro-RO"/>
        </w:rPr>
        <w:t xml:space="preserve">.  </w:t>
      </w:r>
    </w:p>
    <w:p w:rsidR="00694DD5" w:rsidRPr="00694DD5" w:rsidRDefault="00694DD5" w:rsidP="00694DD5">
      <w:pPr>
        <w:spacing w:after="0" w:line="360" w:lineRule="auto"/>
        <w:jc w:val="both"/>
        <w:rPr>
          <w:rFonts w:ascii="Times New Roman" w:eastAsia="Times New Roman" w:hAnsi="Times New Roman" w:cs="Times New Roman"/>
          <w:sz w:val="24"/>
          <w:szCs w:val="24"/>
          <w:lang w:val="it-IT" w:eastAsia="ro-RO"/>
        </w:rPr>
      </w:pPr>
      <w:r w:rsidRPr="00694DD5">
        <w:rPr>
          <w:rFonts w:ascii="Times New Roman" w:eastAsia="Times New Roman" w:hAnsi="Times New Roman" w:cs="Times New Roman"/>
          <w:color w:val="000000"/>
          <w:sz w:val="24"/>
          <w:szCs w:val="24"/>
          <w:lang w:val="fr-FR" w:eastAsia="ro-RO"/>
        </w:rPr>
        <w:t xml:space="preserve">    </w:t>
      </w:r>
      <w:r w:rsidRPr="00694DD5">
        <w:rPr>
          <w:rFonts w:ascii="Times New Roman" w:eastAsia="Times New Roman" w:hAnsi="Times New Roman" w:cs="Times New Roman"/>
          <w:color w:val="000000"/>
          <w:sz w:val="24"/>
          <w:szCs w:val="24"/>
          <w:lang w:val="it-IT" w:eastAsia="ro-RO"/>
        </w:rPr>
        <w:t xml:space="preserve">În cazul în care, după prima sesiune, sumele alocate nu vor fi consumate, se </w:t>
      </w:r>
      <w:r w:rsidRPr="00694DD5">
        <w:rPr>
          <w:rFonts w:ascii="Times New Roman" w:eastAsia="Times New Roman" w:hAnsi="Times New Roman" w:cs="Times New Roman"/>
          <w:sz w:val="24"/>
          <w:szCs w:val="24"/>
          <w:lang w:val="it-IT" w:eastAsia="ro-RO"/>
        </w:rPr>
        <w:t xml:space="preserve">vor organiza alte sesiuni până la consumarea integrală a fondurilor  </w:t>
      </w:r>
    </w:p>
    <w:p w:rsidR="00694DD5" w:rsidRDefault="00694DD5" w:rsidP="00694DD5">
      <w:pPr>
        <w:spacing w:after="0" w:line="360" w:lineRule="auto"/>
        <w:jc w:val="both"/>
        <w:rPr>
          <w:rFonts w:ascii="Times New Roman" w:eastAsia="Times New Roman" w:hAnsi="Times New Roman" w:cs="Times New Roman"/>
          <w:sz w:val="24"/>
          <w:szCs w:val="24"/>
          <w:lang w:val="en-US" w:eastAsia="ro-RO"/>
        </w:rPr>
      </w:pPr>
      <w:r w:rsidRPr="00694DD5">
        <w:rPr>
          <w:rFonts w:ascii="Times New Roman" w:eastAsia="Times New Roman" w:hAnsi="Times New Roman" w:cs="Times New Roman"/>
          <w:sz w:val="24"/>
          <w:szCs w:val="24"/>
          <w:lang w:val="it-IT" w:eastAsia="ro-RO"/>
        </w:rPr>
        <w:t xml:space="preserve">    </w:t>
      </w:r>
      <w:proofErr w:type="spellStart"/>
      <w:r w:rsidRPr="00694DD5">
        <w:rPr>
          <w:rFonts w:ascii="Times New Roman" w:eastAsia="Times New Roman" w:hAnsi="Times New Roman" w:cs="Times New Roman"/>
          <w:sz w:val="24"/>
          <w:szCs w:val="24"/>
          <w:lang w:val="en-US" w:eastAsia="ro-RO"/>
        </w:rPr>
        <w:t>Bugetul</w:t>
      </w:r>
      <w:proofErr w:type="spellEnd"/>
      <w:r w:rsidRPr="00694DD5">
        <w:rPr>
          <w:rFonts w:ascii="Times New Roman" w:eastAsia="Times New Roman" w:hAnsi="Times New Roman" w:cs="Times New Roman"/>
          <w:sz w:val="24"/>
          <w:szCs w:val="24"/>
          <w:lang w:val="en-US" w:eastAsia="ro-RO"/>
        </w:rPr>
        <w:t xml:space="preserve"> </w:t>
      </w:r>
      <w:proofErr w:type="spellStart"/>
      <w:r w:rsidRPr="00694DD5">
        <w:rPr>
          <w:rFonts w:ascii="Times New Roman" w:eastAsia="Times New Roman" w:hAnsi="Times New Roman" w:cs="Times New Roman"/>
          <w:sz w:val="24"/>
          <w:szCs w:val="24"/>
          <w:lang w:val="en-US" w:eastAsia="ro-RO"/>
        </w:rPr>
        <w:t>programului</w:t>
      </w:r>
      <w:proofErr w:type="spellEnd"/>
      <w:r w:rsidRPr="00694DD5">
        <w:rPr>
          <w:rFonts w:ascii="Times New Roman" w:eastAsia="Times New Roman" w:hAnsi="Times New Roman" w:cs="Times New Roman"/>
          <w:sz w:val="24"/>
          <w:szCs w:val="24"/>
          <w:lang w:val="en-US" w:eastAsia="ro-RO"/>
        </w:rPr>
        <w:t xml:space="preserve">: </w:t>
      </w:r>
      <w:proofErr w:type="spellStart"/>
      <w:r w:rsidRPr="00694DD5">
        <w:rPr>
          <w:rFonts w:ascii="Times New Roman" w:eastAsia="Times New Roman" w:hAnsi="Times New Roman" w:cs="Times New Roman"/>
          <w:sz w:val="24"/>
          <w:szCs w:val="24"/>
          <w:lang w:val="en-US" w:eastAsia="ro-RO"/>
        </w:rPr>
        <w:t>suma</w:t>
      </w:r>
      <w:proofErr w:type="spellEnd"/>
      <w:r w:rsidRPr="00694DD5">
        <w:rPr>
          <w:rFonts w:ascii="Times New Roman" w:eastAsia="Times New Roman" w:hAnsi="Times New Roman" w:cs="Times New Roman"/>
          <w:sz w:val="24"/>
          <w:szCs w:val="24"/>
          <w:lang w:val="en-US" w:eastAsia="ro-RO"/>
        </w:rPr>
        <w:t xml:space="preserve"> </w:t>
      </w:r>
      <w:proofErr w:type="spellStart"/>
      <w:r w:rsidRPr="00694DD5">
        <w:rPr>
          <w:rFonts w:ascii="Times New Roman" w:eastAsia="Times New Roman" w:hAnsi="Times New Roman" w:cs="Times New Roman"/>
          <w:sz w:val="24"/>
          <w:szCs w:val="24"/>
          <w:lang w:val="en-US" w:eastAsia="ro-RO"/>
        </w:rPr>
        <w:t>totală</w:t>
      </w:r>
      <w:proofErr w:type="spellEnd"/>
      <w:r w:rsidRPr="00694DD5">
        <w:rPr>
          <w:rFonts w:ascii="Times New Roman" w:eastAsia="Times New Roman" w:hAnsi="Times New Roman" w:cs="Times New Roman"/>
          <w:sz w:val="24"/>
          <w:szCs w:val="24"/>
          <w:lang w:val="en-US" w:eastAsia="ro-RO"/>
        </w:rPr>
        <w:t xml:space="preserve"> </w:t>
      </w:r>
      <w:proofErr w:type="spellStart"/>
      <w:r w:rsidRPr="00694DD5">
        <w:rPr>
          <w:rFonts w:ascii="Times New Roman" w:eastAsia="Times New Roman" w:hAnsi="Times New Roman" w:cs="Times New Roman"/>
          <w:sz w:val="24"/>
          <w:szCs w:val="24"/>
          <w:lang w:val="en-US" w:eastAsia="ro-RO"/>
        </w:rPr>
        <w:t>alocată</w:t>
      </w:r>
      <w:proofErr w:type="spellEnd"/>
      <w:r w:rsidRPr="00694DD5">
        <w:rPr>
          <w:rFonts w:ascii="Times New Roman" w:eastAsia="Times New Roman" w:hAnsi="Times New Roman" w:cs="Times New Roman"/>
          <w:sz w:val="24"/>
          <w:szCs w:val="24"/>
          <w:lang w:val="en-US" w:eastAsia="ro-RO"/>
        </w:rPr>
        <w:t xml:space="preserve"> </w:t>
      </w:r>
      <w:proofErr w:type="spellStart"/>
      <w:r w:rsidRPr="00694DD5">
        <w:rPr>
          <w:rFonts w:ascii="Times New Roman" w:eastAsia="Times New Roman" w:hAnsi="Times New Roman" w:cs="Times New Roman"/>
          <w:sz w:val="24"/>
          <w:szCs w:val="24"/>
          <w:lang w:val="en-US" w:eastAsia="ro-RO"/>
        </w:rPr>
        <w:t>pentru</w:t>
      </w:r>
      <w:proofErr w:type="spellEnd"/>
      <w:r w:rsidRPr="00694DD5">
        <w:rPr>
          <w:rFonts w:ascii="Times New Roman" w:eastAsia="Times New Roman" w:hAnsi="Times New Roman" w:cs="Times New Roman"/>
          <w:sz w:val="24"/>
          <w:szCs w:val="24"/>
          <w:lang w:val="en-US" w:eastAsia="ro-RO"/>
        </w:rPr>
        <w:t xml:space="preserve"> Program </w:t>
      </w:r>
      <w:proofErr w:type="spellStart"/>
      <w:r w:rsidRPr="00694DD5">
        <w:rPr>
          <w:rFonts w:ascii="Times New Roman" w:eastAsia="Times New Roman" w:hAnsi="Times New Roman" w:cs="Times New Roman"/>
          <w:sz w:val="24"/>
          <w:szCs w:val="24"/>
          <w:lang w:val="en-US" w:eastAsia="ro-RO"/>
        </w:rPr>
        <w:t>în</w:t>
      </w:r>
      <w:proofErr w:type="spellEnd"/>
      <w:r w:rsidRPr="00694DD5">
        <w:rPr>
          <w:rFonts w:ascii="Times New Roman" w:eastAsia="Times New Roman" w:hAnsi="Times New Roman" w:cs="Times New Roman"/>
          <w:sz w:val="24"/>
          <w:szCs w:val="24"/>
          <w:lang w:val="en-US" w:eastAsia="ro-RO"/>
        </w:rPr>
        <w:t xml:space="preserve"> </w:t>
      </w:r>
      <w:proofErr w:type="spellStart"/>
      <w:r w:rsidRPr="00694DD5">
        <w:rPr>
          <w:rFonts w:ascii="Times New Roman" w:eastAsia="Times New Roman" w:hAnsi="Times New Roman" w:cs="Times New Roman"/>
          <w:sz w:val="24"/>
          <w:szCs w:val="24"/>
          <w:lang w:val="en-US" w:eastAsia="ro-RO"/>
        </w:rPr>
        <w:t>anul</w:t>
      </w:r>
      <w:proofErr w:type="spellEnd"/>
      <w:r w:rsidRPr="00694DD5">
        <w:rPr>
          <w:rFonts w:ascii="Times New Roman" w:eastAsia="Times New Roman" w:hAnsi="Times New Roman" w:cs="Times New Roman"/>
          <w:sz w:val="24"/>
          <w:szCs w:val="24"/>
          <w:lang w:val="en-US" w:eastAsia="ro-RO"/>
        </w:rPr>
        <w:t xml:space="preserve"> 2016 </w:t>
      </w:r>
      <w:proofErr w:type="spellStart"/>
      <w:proofErr w:type="gramStart"/>
      <w:r w:rsidRPr="00694DD5">
        <w:rPr>
          <w:rFonts w:ascii="Times New Roman" w:eastAsia="Times New Roman" w:hAnsi="Times New Roman" w:cs="Times New Roman"/>
          <w:sz w:val="24"/>
          <w:szCs w:val="24"/>
          <w:lang w:val="en-US" w:eastAsia="ro-RO"/>
        </w:rPr>
        <w:t>este</w:t>
      </w:r>
      <w:proofErr w:type="spellEnd"/>
      <w:proofErr w:type="gramEnd"/>
      <w:r w:rsidRPr="00694DD5">
        <w:rPr>
          <w:rFonts w:ascii="Times New Roman" w:eastAsia="Times New Roman" w:hAnsi="Times New Roman" w:cs="Times New Roman"/>
          <w:sz w:val="24"/>
          <w:szCs w:val="24"/>
          <w:lang w:val="en-US" w:eastAsia="ro-RO"/>
        </w:rPr>
        <w:t xml:space="preserve"> de 3.120 mii lei, </w:t>
      </w:r>
      <w:proofErr w:type="spellStart"/>
      <w:r w:rsidRPr="00694DD5">
        <w:rPr>
          <w:rFonts w:ascii="Times New Roman" w:eastAsia="Times New Roman" w:hAnsi="Times New Roman" w:cs="Times New Roman"/>
          <w:sz w:val="24"/>
          <w:szCs w:val="24"/>
          <w:lang w:val="en-US" w:eastAsia="ro-RO"/>
        </w:rPr>
        <w:t>defalcată</w:t>
      </w:r>
      <w:proofErr w:type="spellEnd"/>
      <w:r w:rsidRPr="00694DD5">
        <w:rPr>
          <w:rFonts w:ascii="Times New Roman" w:eastAsia="Times New Roman" w:hAnsi="Times New Roman" w:cs="Times New Roman"/>
          <w:sz w:val="24"/>
          <w:szCs w:val="24"/>
          <w:lang w:val="en-US" w:eastAsia="ro-RO"/>
        </w:rPr>
        <w:t xml:space="preserve"> </w:t>
      </w:r>
      <w:proofErr w:type="spellStart"/>
      <w:r w:rsidRPr="00694DD5">
        <w:rPr>
          <w:rFonts w:ascii="Times New Roman" w:eastAsia="Times New Roman" w:hAnsi="Times New Roman" w:cs="Times New Roman"/>
          <w:sz w:val="24"/>
          <w:szCs w:val="24"/>
          <w:lang w:val="en-US" w:eastAsia="ro-RO"/>
        </w:rPr>
        <w:t>astfel</w:t>
      </w:r>
      <w:proofErr w:type="spellEnd"/>
      <w:r w:rsidRPr="00694DD5">
        <w:rPr>
          <w:rFonts w:ascii="Times New Roman" w:eastAsia="Times New Roman" w:hAnsi="Times New Roman" w:cs="Times New Roman"/>
          <w:sz w:val="24"/>
          <w:szCs w:val="24"/>
          <w:lang w:val="en-US" w:eastAsia="ro-RO"/>
        </w:rPr>
        <w:t>:</w:t>
      </w:r>
    </w:p>
    <w:p w:rsidR="00694DD5" w:rsidRPr="00694DD5" w:rsidRDefault="00694DD5" w:rsidP="00694DD5">
      <w:pPr>
        <w:spacing w:after="0" w:line="360" w:lineRule="auto"/>
        <w:jc w:val="both"/>
        <w:rPr>
          <w:rFonts w:ascii="Times New Roman" w:eastAsia="Times New Roman" w:hAnsi="Times New Roman" w:cs="Times New Roman"/>
          <w:sz w:val="24"/>
          <w:szCs w:val="24"/>
          <w:lang w:val="en-US" w:eastAsia="ro-RO"/>
        </w:rPr>
      </w:pPr>
    </w:p>
    <w:tbl>
      <w:tblPr>
        <w:tblW w:w="7092" w:type="dxa"/>
        <w:tblInd w:w="1003" w:type="dxa"/>
        <w:tblCellMar>
          <w:top w:w="15" w:type="dxa"/>
          <w:left w:w="15" w:type="dxa"/>
          <w:bottom w:w="15" w:type="dxa"/>
          <w:right w:w="15" w:type="dxa"/>
        </w:tblCellMar>
        <w:tblLook w:val="0000" w:firstRow="0" w:lastRow="0" w:firstColumn="0" w:lastColumn="0" w:noHBand="0" w:noVBand="0"/>
      </w:tblPr>
      <w:tblGrid>
        <w:gridCol w:w="50"/>
        <w:gridCol w:w="5058"/>
        <w:gridCol w:w="1984"/>
      </w:tblGrid>
      <w:tr w:rsidR="00694DD5" w:rsidRPr="00694DD5" w:rsidTr="00F54CE0">
        <w:trPr>
          <w:trHeight w:val="345"/>
        </w:trPr>
        <w:tc>
          <w:tcPr>
            <w:tcW w:w="0" w:type="auto"/>
            <w:tcBorders>
              <w:top w:val="nil"/>
              <w:left w:val="nil"/>
              <w:bottom w:val="nil"/>
              <w:right w:val="nil"/>
            </w:tcBorders>
            <w:vAlign w:val="center"/>
          </w:tcPr>
          <w:p w:rsidR="00694DD5" w:rsidRPr="00694DD5" w:rsidRDefault="00694DD5" w:rsidP="00F54CE0">
            <w:pPr>
              <w:spacing w:after="0" w:line="240" w:lineRule="auto"/>
              <w:jc w:val="both"/>
              <w:rPr>
                <w:rFonts w:ascii="Times New Roman" w:eastAsia="Times New Roman" w:hAnsi="Times New Roman" w:cs="Times New Roman"/>
                <w:sz w:val="24"/>
                <w:szCs w:val="24"/>
                <w:lang w:val="en-US" w:eastAsia="ro-RO"/>
              </w:rPr>
            </w:pPr>
          </w:p>
        </w:tc>
        <w:tc>
          <w:tcPr>
            <w:tcW w:w="50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rsidR="00694DD5" w:rsidRPr="00694DD5" w:rsidRDefault="00694DD5" w:rsidP="00F54CE0">
            <w:pPr>
              <w:spacing w:after="0" w:line="240" w:lineRule="auto"/>
              <w:jc w:val="center"/>
              <w:rPr>
                <w:rFonts w:ascii="Times New Roman" w:eastAsia="Times New Roman" w:hAnsi="Times New Roman" w:cs="Times New Roman"/>
                <w:sz w:val="24"/>
                <w:szCs w:val="24"/>
                <w:lang w:val="en-US" w:eastAsia="ro-RO"/>
              </w:rPr>
            </w:pPr>
            <w:proofErr w:type="spellStart"/>
            <w:r w:rsidRPr="00694DD5">
              <w:rPr>
                <w:rFonts w:ascii="Times New Roman" w:eastAsia="Times New Roman" w:hAnsi="Times New Roman" w:cs="Times New Roman"/>
                <w:sz w:val="24"/>
                <w:szCs w:val="24"/>
                <w:lang w:val="en-US" w:eastAsia="ro-RO"/>
              </w:rPr>
              <w:t>Domenii</w:t>
            </w:r>
            <w:proofErr w:type="spellEnd"/>
          </w:p>
        </w:tc>
        <w:tc>
          <w:tcPr>
            <w:tcW w:w="198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rsidR="00694DD5" w:rsidRPr="00694DD5" w:rsidRDefault="00694DD5" w:rsidP="00F54CE0">
            <w:pPr>
              <w:spacing w:after="0" w:line="240" w:lineRule="auto"/>
              <w:jc w:val="center"/>
              <w:rPr>
                <w:rFonts w:ascii="Times New Roman" w:eastAsia="Times New Roman" w:hAnsi="Times New Roman" w:cs="Times New Roman"/>
                <w:sz w:val="24"/>
                <w:szCs w:val="24"/>
                <w:lang w:val="en-US" w:eastAsia="ro-RO"/>
              </w:rPr>
            </w:pPr>
            <w:proofErr w:type="spellStart"/>
            <w:r w:rsidRPr="00694DD5">
              <w:rPr>
                <w:rFonts w:ascii="Times New Roman" w:eastAsia="Times New Roman" w:hAnsi="Times New Roman" w:cs="Times New Roman"/>
                <w:sz w:val="24"/>
                <w:szCs w:val="24"/>
                <w:lang w:val="en-US" w:eastAsia="ro-RO"/>
              </w:rPr>
              <w:t>Buget</w:t>
            </w:r>
            <w:proofErr w:type="spellEnd"/>
            <w:r w:rsidRPr="00694DD5">
              <w:rPr>
                <w:rFonts w:ascii="Times New Roman" w:eastAsia="Times New Roman" w:hAnsi="Times New Roman" w:cs="Times New Roman"/>
                <w:sz w:val="24"/>
                <w:szCs w:val="24"/>
                <w:lang w:val="en-US" w:eastAsia="ro-RO"/>
              </w:rPr>
              <w:t>/ mii lei</w:t>
            </w:r>
          </w:p>
        </w:tc>
      </w:tr>
      <w:tr w:rsidR="00694DD5" w:rsidRPr="00694DD5" w:rsidTr="00F54CE0">
        <w:trPr>
          <w:trHeight w:val="345"/>
        </w:trPr>
        <w:tc>
          <w:tcPr>
            <w:tcW w:w="0" w:type="auto"/>
            <w:tcBorders>
              <w:top w:val="nil"/>
              <w:left w:val="nil"/>
              <w:bottom w:val="nil"/>
              <w:right w:val="nil"/>
            </w:tcBorders>
            <w:vAlign w:val="center"/>
          </w:tcPr>
          <w:p w:rsidR="00694DD5" w:rsidRPr="00694DD5" w:rsidRDefault="00694DD5" w:rsidP="00F54CE0">
            <w:pPr>
              <w:spacing w:after="0" w:line="240" w:lineRule="auto"/>
              <w:jc w:val="both"/>
              <w:rPr>
                <w:rFonts w:ascii="Times New Roman" w:eastAsia="Times New Roman" w:hAnsi="Times New Roman" w:cs="Times New Roman"/>
                <w:sz w:val="24"/>
                <w:szCs w:val="24"/>
                <w:lang w:val="en-US" w:eastAsia="ro-RO"/>
              </w:rPr>
            </w:pPr>
          </w:p>
        </w:tc>
        <w:tc>
          <w:tcPr>
            <w:tcW w:w="50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rsidR="00694DD5" w:rsidRPr="00694DD5" w:rsidRDefault="00694DD5" w:rsidP="00F54CE0">
            <w:pPr>
              <w:spacing w:after="0" w:line="240" w:lineRule="auto"/>
              <w:jc w:val="both"/>
              <w:rPr>
                <w:rFonts w:ascii="Times New Roman" w:eastAsia="Times New Roman" w:hAnsi="Times New Roman" w:cs="Times New Roman"/>
                <w:sz w:val="24"/>
                <w:szCs w:val="24"/>
                <w:lang w:val="en-US"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rsidR="00694DD5" w:rsidRPr="00694DD5" w:rsidRDefault="00694DD5" w:rsidP="00F54CE0">
            <w:pPr>
              <w:spacing w:after="0" w:line="240" w:lineRule="auto"/>
              <w:jc w:val="right"/>
              <w:rPr>
                <w:rFonts w:ascii="Times New Roman" w:eastAsia="Times New Roman" w:hAnsi="Times New Roman" w:cs="Times New Roman"/>
                <w:sz w:val="24"/>
                <w:szCs w:val="24"/>
                <w:lang w:val="en-US" w:eastAsia="ro-RO"/>
              </w:rPr>
            </w:pPr>
          </w:p>
        </w:tc>
      </w:tr>
      <w:tr w:rsidR="00694DD5" w:rsidRPr="00694DD5" w:rsidTr="00F54CE0">
        <w:trPr>
          <w:trHeight w:val="345"/>
        </w:trPr>
        <w:tc>
          <w:tcPr>
            <w:tcW w:w="0" w:type="auto"/>
            <w:tcBorders>
              <w:top w:val="nil"/>
              <w:left w:val="nil"/>
              <w:bottom w:val="nil"/>
              <w:right w:val="nil"/>
            </w:tcBorders>
            <w:vAlign w:val="center"/>
          </w:tcPr>
          <w:p w:rsidR="00694DD5" w:rsidRPr="00694DD5" w:rsidRDefault="00694DD5" w:rsidP="00F54CE0">
            <w:pPr>
              <w:spacing w:after="0" w:line="240" w:lineRule="auto"/>
              <w:jc w:val="both"/>
              <w:rPr>
                <w:rFonts w:ascii="Times New Roman" w:eastAsia="Times New Roman" w:hAnsi="Times New Roman" w:cs="Times New Roman"/>
                <w:sz w:val="24"/>
                <w:szCs w:val="24"/>
                <w:lang w:val="en-US" w:eastAsia="ro-RO"/>
              </w:rPr>
            </w:pPr>
          </w:p>
        </w:tc>
        <w:tc>
          <w:tcPr>
            <w:tcW w:w="505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rsidR="00694DD5" w:rsidRPr="00694DD5" w:rsidRDefault="00694DD5" w:rsidP="00F54CE0">
            <w:pPr>
              <w:spacing w:after="0" w:line="240" w:lineRule="auto"/>
              <w:jc w:val="both"/>
              <w:rPr>
                <w:rFonts w:ascii="Times New Roman" w:eastAsia="Times New Roman" w:hAnsi="Times New Roman" w:cs="Times New Roman"/>
                <w:sz w:val="24"/>
                <w:szCs w:val="24"/>
                <w:lang w:val="fr-FR" w:eastAsia="ro-RO"/>
              </w:rPr>
            </w:pPr>
            <w:r w:rsidRPr="00694DD5">
              <w:rPr>
                <w:rFonts w:ascii="Times New Roman" w:eastAsia="Times New Roman" w:hAnsi="Times New Roman" w:cs="Times New Roman"/>
                <w:sz w:val="24"/>
                <w:szCs w:val="24"/>
                <w:lang w:val="fr-FR" w:eastAsia="ro-RO"/>
              </w:rPr>
              <w:t xml:space="preserve">1. </w:t>
            </w:r>
            <w:proofErr w:type="spellStart"/>
            <w:r w:rsidRPr="00694DD5">
              <w:rPr>
                <w:rFonts w:ascii="Times New Roman" w:eastAsia="Times New Roman" w:hAnsi="Times New Roman" w:cs="Times New Roman"/>
                <w:sz w:val="24"/>
                <w:szCs w:val="24"/>
                <w:lang w:val="fr-FR" w:eastAsia="ro-RO"/>
              </w:rPr>
              <w:t>Proiecte</w:t>
            </w:r>
            <w:proofErr w:type="spellEnd"/>
            <w:r w:rsidRPr="00694DD5">
              <w:rPr>
                <w:rFonts w:ascii="Times New Roman" w:eastAsia="Times New Roman" w:hAnsi="Times New Roman" w:cs="Times New Roman"/>
                <w:sz w:val="24"/>
                <w:szCs w:val="24"/>
                <w:lang w:val="fr-FR" w:eastAsia="ro-RO"/>
              </w:rPr>
              <w:t xml:space="preserve"> - </w:t>
            </w:r>
            <w:proofErr w:type="spellStart"/>
            <w:r w:rsidRPr="00694DD5">
              <w:rPr>
                <w:rFonts w:ascii="Times New Roman" w:eastAsia="Times New Roman" w:hAnsi="Times New Roman" w:cs="Times New Roman"/>
                <w:sz w:val="24"/>
                <w:szCs w:val="24"/>
                <w:lang w:val="fr-FR" w:eastAsia="ro-RO"/>
              </w:rPr>
              <w:t>activităţi</w:t>
            </w:r>
            <w:proofErr w:type="spellEnd"/>
            <w:r w:rsidRPr="00694DD5">
              <w:rPr>
                <w:rFonts w:ascii="Times New Roman" w:eastAsia="Times New Roman" w:hAnsi="Times New Roman" w:cs="Times New Roman"/>
                <w:sz w:val="24"/>
                <w:szCs w:val="24"/>
                <w:lang w:val="fr-FR" w:eastAsia="ro-RO"/>
              </w:rPr>
              <w:t xml:space="preserve"> sportive </w:t>
            </w:r>
            <w:proofErr w:type="spellStart"/>
            <w:r w:rsidRPr="00694DD5">
              <w:rPr>
                <w:rFonts w:ascii="Times New Roman" w:eastAsia="Times New Roman" w:hAnsi="Times New Roman" w:cs="Times New Roman"/>
                <w:sz w:val="24"/>
                <w:szCs w:val="24"/>
                <w:lang w:val="fr-FR" w:eastAsia="ro-RO"/>
              </w:rPr>
              <w:t>şi</w:t>
            </w:r>
            <w:proofErr w:type="spellEnd"/>
            <w:r w:rsidRPr="00694DD5">
              <w:rPr>
                <w:rFonts w:ascii="Times New Roman" w:eastAsia="Times New Roman" w:hAnsi="Times New Roman" w:cs="Times New Roman"/>
                <w:sz w:val="24"/>
                <w:szCs w:val="24"/>
                <w:lang w:val="fr-FR" w:eastAsia="ro-RO"/>
              </w:rPr>
              <w:t xml:space="preserve"> de </w:t>
            </w:r>
            <w:proofErr w:type="spellStart"/>
            <w:r w:rsidRPr="00694DD5">
              <w:rPr>
                <w:rFonts w:ascii="Times New Roman" w:eastAsia="Times New Roman" w:hAnsi="Times New Roman" w:cs="Times New Roman"/>
                <w:sz w:val="24"/>
                <w:szCs w:val="24"/>
                <w:lang w:val="fr-FR" w:eastAsia="ro-RO"/>
              </w:rPr>
              <w:t>tineret</w:t>
            </w:r>
            <w:proofErr w:type="spellEnd"/>
          </w:p>
        </w:tc>
        <w:tc>
          <w:tcPr>
            <w:tcW w:w="1984"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rsidR="00694DD5" w:rsidRPr="00694DD5" w:rsidRDefault="00694DD5" w:rsidP="00F54CE0">
            <w:pPr>
              <w:spacing w:after="0" w:line="240" w:lineRule="auto"/>
              <w:jc w:val="right"/>
              <w:rPr>
                <w:rFonts w:ascii="Times New Roman" w:eastAsia="Times New Roman" w:hAnsi="Times New Roman" w:cs="Times New Roman"/>
                <w:sz w:val="24"/>
                <w:szCs w:val="24"/>
                <w:lang w:val="fr-FR" w:eastAsia="ro-RO"/>
              </w:rPr>
            </w:pPr>
            <w:r w:rsidRPr="00694DD5">
              <w:rPr>
                <w:rFonts w:ascii="Times New Roman" w:eastAsia="Times New Roman" w:hAnsi="Times New Roman" w:cs="Times New Roman"/>
                <w:sz w:val="24"/>
                <w:szCs w:val="24"/>
                <w:lang w:val="fr-FR" w:eastAsia="ro-RO"/>
              </w:rPr>
              <w:t>3.120</w:t>
            </w:r>
          </w:p>
        </w:tc>
      </w:tr>
    </w:tbl>
    <w:p w:rsidR="00694DD5" w:rsidRPr="00694DD5" w:rsidRDefault="00694DD5" w:rsidP="00694DD5">
      <w:pPr>
        <w:spacing w:after="0" w:line="240" w:lineRule="auto"/>
        <w:jc w:val="both"/>
        <w:rPr>
          <w:rFonts w:ascii="Times New Roman" w:eastAsia="Times New Roman" w:hAnsi="Times New Roman" w:cs="Times New Roman"/>
          <w:sz w:val="24"/>
          <w:szCs w:val="24"/>
          <w:lang w:val="en-US" w:eastAsia="ro-RO"/>
        </w:rPr>
      </w:pPr>
    </w:p>
    <w:p w:rsidR="009E26D3" w:rsidRPr="00694DD5" w:rsidRDefault="009E26D3">
      <w:pPr>
        <w:rPr>
          <w:sz w:val="24"/>
          <w:szCs w:val="24"/>
        </w:rPr>
      </w:pPr>
    </w:p>
    <w:sectPr w:rsidR="009E26D3" w:rsidRPr="00694D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B2D"/>
    <w:rsid w:val="00694DD5"/>
    <w:rsid w:val="00757B2D"/>
    <w:rsid w:val="009E26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DD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DD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1746</Characters>
  <Application>Microsoft Office Word</Application>
  <DocSecurity>0</DocSecurity>
  <Lines>14</Lines>
  <Paragraphs>4</Paragraphs>
  <ScaleCrop>false</ScaleCrop>
  <Company>Primaria Municipiului Calarasi</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Anghel</dc:creator>
  <cp:keywords/>
  <dc:description/>
  <cp:lastModifiedBy>Cristina Anghel</cp:lastModifiedBy>
  <cp:revision>2</cp:revision>
  <dcterms:created xsi:type="dcterms:W3CDTF">2016-02-29T13:51:00Z</dcterms:created>
  <dcterms:modified xsi:type="dcterms:W3CDTF">2016-02-29T13:52:00Z</dcterms:modified>
</cp:coreProperties>
</file>